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3DB" w:rsidRPr="0002093D" w:rsidRDefault="009306F8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</w:p>
    <w:p w:rsidR="009306F8" w:rsidRPr="004C7E31" w:rsidRDefault="009306F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Media aritmetică a numerelor 2 și -4 este ...</w:t>
      </w:r>
      <w:r w:rsidR="004E794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E794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-1</w:t>
      </w:r>
    </w:p>
    <w:p w:rsidR="009306F8" w:rsidRPr="004C7E31" w:rsidRDefault="009306F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Numărul 144 este pătrat perfect? ...</w:t>
      </w:r>
      <w:r w:rsidR="004E794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E794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da, este pătratul lui 12.</w:t>
      </w:r>
    </w:p>
    <w:p w:rsidR="009306F8" w:rsidRPr="004C7E31" w:rsidRDefault="009306F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Cel mai mare divizor comun al numerelor 188 și 36 este ...</w:t>
      </w:r>
      <w:r w:rsidR="004E794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4</w:t>
      </w:r>
    </w:p>
    <w:p w:rsidR="009306F8" w:rsidRPr="004C7E31" w:rsidRDefault="009306F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Perimetrul unui triunghi echilateral este 36. Latura triunghiului este ...</w:t>
      </w:r>
      <w:r w:rsidR="004E794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E794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12</w:t>
      </w:r>
    </w:p>
    <w:p w:rsidR="009306F8" w:rsidRPr="004C7E31" w:rsidRDefault="009306F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Volumul unui cub este 125 cm</w:t>
      </w:r>
      <w:r w:rsidRPr="004C7E31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2</w:t>
      </w: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 Diagonala cubului este ...</w:t>
      </w:r>
      <w:r w:rsidR="004E794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C258FC" w:rsidRPr="004E7943">
        <w:rPr>
          <w:rFonts w:ascii="Times New Roman" w:hAnsi="Times New Roman" w:cs="Times New Roman"/>
          <w:b/>
          <w:color w:val="FF0000"/>
          <w:position w:val="-8"/>
          <w:sz w:val="24"/>
          <w:szCs w:val="24"/>
          <w:highlight w:val="cyan"/>
          <w:lang w:val="ro-RO"/>
        </w:rPr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6" o:title=""/>
          </v:shape>
          <o:OLEObject Type="Embed" ProgID="Equation.3" ShapeID="_x0000_i1025" DrawAspect="Content" ObjectID="_1583229506" r:id="rId7"/>
        </w:object>
      </w:r>
    </w:p>
    <w:p w:rsidR="009306F8" w:rsidRPr="004C7E31" w:rsidRDefault="0002093D" w:rsidP="0002093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Un pătrat este împărțit pe orizontală și verticală în câte 10 pătrate mici. Cât la sută din suprafața pătratului reprezintă aria patratelor mici ce mărginesc pătratul dat? ...</w:t>
      </w:r>
      <w:r w:rsidR="00C258F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C258FC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36%.</w:t>
      </w:r>
    </w:p>
    <w:p w:rsidR="0002093D" w:rsidRDefault="0002093D" w:rsidP="0002093D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02093D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Desenați un tetraedru regulat.</w:t>
      </w:r>
    </w:p>
    <w:p w:rsidR="00C258FC" w:rsidRPr="004C7E31" w:rsidRDefault="00C258FC" w:rsidP="00C258FC">
      <w:pPr>
        <w:pStyle w:val="ListParagraph"/>
        <w:ind w:firstLine="72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w:drawing>
          <wp:inline distT="0" distB="0" distL="0" distR="0" wp14:anchorId="6E05281A" wp14:editId="56E05A17">
            <wp:extent cx="1876425" cy="1790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17" cy="179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93D" w:rsidRDefault="0002093D" w:rsidP="00F17D0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Pentru 3 cartușe de cerneală color pentr</w:t>
      </w:r>
      <w:r w:rsidR="00F17D0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u imprimantă și 12 cartușe cu cerneală neagră</w:t>
      </w: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s-au plătit 576 lei. Câți lei costă fiecare dintre cartușe dacă se știe că un cartuș color costă cât 4 cartușe negre?</w:t>
      </w:r>
    </w:p>
    <w:p w:rsidR="00C258FC" w:rsidRDefault="00C258FC" w:rsidP="00C258FC">
      <w:pPr>
        <w:pStyle w:val="ListParagraph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3 cc + 12 cn echivalent cu 3 cc + 3 cc adică 6 cartușe color costă 576 lei.</w:t>
      </w:r>
    </w:p>
    <w:p w:rsidR="00C258FC" w:rsidRDefault="00C258FC" w:rsidP="00C258FC">
      <w:pPr>
        <w:pStyle w:val="ListParagraph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576 lei : 6 = 96 lei este prețul unui cartuș color</w:t>
      </w:r>
    </w:p>
    <w:p w:rsidR="00C258FC" w:rsidRPr="00C258FC" w:rsidRDefault="00C258FC" w:rsidP="00C258FC">
      <w:pPr>
        <w:pStyle w:val="ListParagraph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96 lei : 4 = 24 lei este prețul unui cartuș cu cerneală neagră</w:t>
      </w:r>
    </w:p>
    <w:p w:rsidR="00445687" w:rsidRDefault="00F17D0B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Calculați  7x+5y+3z ș</w:t>
      </w:r>
      <w:r w:rsidR="00445687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tiind că 2x+y-3z=24 și x+y+3z=108.</w:t>
      </w:r>
    </w:p>
    <w:p w:rsidR="00FB3D83" w:rsidRDefault="00FB3D83" w:rsidP="00FB3D83">
      <w:pPr>
        <w:pStyle w:val="ListParagrap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Adunăm egalitățile date și avem</w:t>
      </w:r>
    </w:p>
    <w:p w:rsidR="00FB3D83" w:rsidRDefault="00F3376E" w:rsidP="00FB3D83">
      <w:pPr>
        <w:pStyle w:val="ListParagrap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3x+2y=132</w:t>
      </w:r>
    </w:p>
    <w:p w:rsidR="00FB3D83" w:rsidRPr="00FB3D83" w:rsidRDefault="00FB3D83" w:rsidP="00FB3D83">
      <w:pPr>
        <w:pStyle w:val="ListParagrap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7x+5y+3z = (x+y+3z)+</w:t>
      </w:r>
      <w:r w:rsidR="00F3376E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6x+4y</w:t>
      </w:r>
      <w:r w:rsidR="00F3376E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)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= 24+</w:t>
      </w:r>
      <w:r w:rsidR="00F3376E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2(3x+2y)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= 288</w:t>
      </w:r>
    </w:p>
    <w:p w:rsidR="00445687" w:rsidRPr="004C7E31" w:rsidRDefault="00EC701D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Se consideră funcțiile</w:t>
      </w:r>
      <w:r w:rsidR="006B1157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F3376E" w:rsidRPr="004C7E31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3159" w:dyaOrig="320">
          <v:shape id="_x0000_i1026" type="#_x0000_t75" style="width:158.25pt;height:15.75pt" o:ole="">
            <v:imagedata r:id="rId9" o:title=""/>
          </v:shape>
          <o:OLEObject Type="Embed" ProgID="Equation.3" ShapeID="_x0000_i1026" DrawAspect="Content" ObjectID="_1583229507" r:id="rId10"/>
        </w:object>
      </w:r>
      <w:r w:rsidR="006B1157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și </w:t>
      </w:r>
      <w:r w:rsidR="006B1157" w:rsidRPr="004C7E31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2760" w:dyaOrig="320">
          <v:shape id="_x0000_i1027" type="#_x0000_t75" style="width:138pt;height:15.75pt" o:ole="">
            <v:imagedata r:id="rId11" o:title=""/>
          </v:shape>
          <o:OLEObject Type="Embed" ProgID="Equation.3" ShapeID="_x0000_i1027" DrawAspect="Content" ObjectID="_1583229508" r:id="rId12"/>
        </w:object>
      </w:r>
      <w:r w:rsidR="006B1157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6B1157" w:rsidRDefault="006B1157" w:rsidP="00F17D0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Determinați a și b știind că A(1,2) este punctul de intersecție al grficelor celor două funcții date.</w:t>
      </w:r>
    </w:p>
    <w:p w:rsidR="00F3376E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Avem f(1)=2, adică b+2=2, deci b=0</w:t>
      </w:r>
    </w:p>
    <w:p w:rsidR="00F3376E" w:rsidRPr="00F3376E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Daca g(1)=2, avem 2b-a=2, și cum b=0, rezultă că a=-2</w:t>
      </w:r>
    </w:p>
    <w:p w:rsidR="006B1157" w:rsidRDefault="00F3376E" w:rsidP="00F17D0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Pentru a=-2</w:t>
      </w:r>
      <w:r w:rsidR="00F17D0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și b=0 determinați</w:t>
      </w:r>
      <w:r w:rsidR="006B1157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aria patrulaterului determinat de garficele celor două funcții și axele de coordonate.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f(x)=-2x+4 și g(x)=2</w:t>
      </w:r>
    </w:p>
    <w:p w:rsidR="00F3376E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132715</wp:posOffset>
                </wp:positionV>
                <wp:extent cx="819150" cy="76200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pt,10.45pt" to="256.5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18415</wp:posOffset>
                </wp:positionV>
                <wp:extent cx="28575" cy="1266825"/>
                <wp:effectExtent l="76200" t="38100" r="66675" b="285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1266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10pt;margin-top:1.45pt;width:2.25pt;height:99.7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" strokecolor="#4579b8 [3044]">
                <v:stroke endarrow="open"/>
              </v:shape>
            </w:pict>
          </mc:Fallback>
        </mc:AlternateContent>
      </w:r>
    </w:p>
    <w:p w:rsidR="00F3376E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F3376E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E6A24F" wp14:editId="42EDA703">
                <wp:simplePos x="0" y="0"/>
                <wp:positionH relativeFrom="column">
                  <wp:posOffset>1094740</wp:posOffset>
                </wp:positionH>
                <wp:positionV relativeFrom="paragraph">
                  <wp:posOffset>126365</wp:posOffset>
                </wp:positionV>
                <wp:extent cx="3857625" cy="3810"/>
                <wp:effectExtent l="0" t="0" r="9525" b="3429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762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pt,9.95pt" to="389.9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" strokecolor="#bc4542 [3045]"/>
            </w:pict>
          </mc:Fallback>
        </mc:AlternateContent>
      </w:r>
      <w:r w:rsidR="003409C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(0,2)   (1,2)</w:t>
      </w:r>
    </w:p>
    <w:p w:rsidR="00F3376E" w:rsidRPr="004C7E31" w:rsidRDefault="00F3376E" w:rsidP="00F3376E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704849</wp:posOffset>
                </wp:positionH>
                <wp:positionV relativeFrom="paragraph">
                  <wp:posOffset>194945</wp:posOffset>
                </wp:positionV>
                <wp:extent cx="4314825" cy="9525"/>
                <wp:effectExtent l="0" t="76200" r="9525" b="1047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482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55.5pt;margin-top:15.35pt;width:339.7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 w:rsidR="003409C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(0,0)         (2,0)</w:t>
      </w:r>
    </w:p>
    <w:p w:rsidR="00724594" w:rsidRDefault="00724594" w:rsidP="00724594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724594" w:rsidRDefault="00724594" w:rsidP="00724594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724594" w:rsidRPr="00724594" w:rsidRDefault="00724594" w:rsidP="00724594">
      <w:pPr>
        <w:pStyle w:val="ListParagrap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lastRenderedPageBreak/>
        <w:t>Figura geometrică a cărei arie se cere este un trapez dreptunghic cu baza mare egală cu 2, baza mică 1 și înâlțimea 2. Aria este (2+1)2/2=3.</w:t>
      </w:r>
    </w:p>
    <w:p w:rsidR="006B1157" w:rsidRDefault="006B1157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Aduceți la forma cea mai simplă expresia </w:t>
      </w:r>
      <w:r w:rsidRPr="004C7E31">
        <w:rPr>
          <w:rFonts w:ascii="Times New Roman" w:hAnsi="Times New Roman" w:cs="Times New Roman"/>
          <w:b/>
          <w:color w:val="FF0000"/>
          <w:position w:val="-30"/>
          <w:sz w:val="24"/>
          <w:szCs w:val="24"/>
          <w:lang w:val="ro-RO"/>
        </w:rPr>
        <w:object w:dxaOrig="2020" w:dyaOrig="720">
          <v:shape id="_x0000_i1028" type="#_x0000_t75" style="width:101.25pt;height:36pt" o:ole="">
            <v:imagedata r:id="rId13" o:title=""/>
          </v:shape>
          <o:OLEObject Type="Embed" ProgID="Equation.3" ShapeID="_x0000_i1028" DrawAspect="Content" ObjectID="_1583229509" r:id="rId14"/>
        </w:object>
      </w: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724594" w:rsidRPr="004C7E31" w:rsidRDefault="00C20C65" w:rsidP="00724594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724594">
        <w:rPr>
          <w:rFonts w:ascii="Times New Roman" w:hAnsi="Times New Roman" w:cs="Times New Roman"/>
          <w:b/>
          <w:color w:val="FF0000"/>
          <w:position w:val="-28"/>
          <w:sz w:val="24"/>
          <w:szCs w:val="24"/>
          <w:highlight w:val="cyan"/>
          <w:lang w:val="ro-RO"/>
        </w:rPr>
        <w:object w:dxaOrig="4660" w:dyaOrig="660">
          <v:shape id="_x0000_i1029" type="#_x0000_t75" style="width:233.25pt;height:33pt" o:ole="">
            <v:imagedata r:id="rId15" o:title=""/>
          </v:shape>
          <o:OLEObject Type="Embed" ProgID="Equation.3" ShapeID="_x0000_i1029" DrawAspect="Content" ObjectID="_1583229510" r:id="rId16"/>
        </w:object>
      </w:r>
    </w:p>
    <w:p w:rsidR="006B1157" w:rsidRPr="006B1157" w:rsidRDefault="006B1157" w:rsidP="006B1157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6B115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Pr="004C7E31" w:rsidRDefault="006B1157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Un recipient din tablă are formă de paralelipiped dreptunghic cu dimensiunile 1,5 m; 1 cm; </w:t>
      </w:r>
      <w:r w:rsidR="00EA1F31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0,75m.</w:t>
      </w:r>
    </w:p>
    <w:p w:rsidR="00EA1F31" w:rsidRDefault="00EA1F31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Aflați câți metri pătrați de tablă sunt necesari pentru confecționarea recipientului.</w:t>
      </w:r>
    </w:p>
    <w:p w:rsidR="00F74820" w:rsidRPr="00F74820" w:rsidRDefault="00903CAC" w:rsidP="00F74820">
      <w:pPr>
        <w:pStyle w:val="ListParagraph"/>
        <w:ind w:left="108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 w:rsidRPr="00903CAC">
        <w:rPr>
          <w:rFonts w:ascii="Times New Roman" w:hAnsi="Times New Roman" w:cs="Times New Roman"/>
          <w:b/>
          <w:color w:val="002060"/>
          <w:position w:val="-30"/>
          <w:sz w:val="24"/>
          <w:szCs w:val="24"/>
          <w:highlight w:val="cyan"/>
          <w:lang w:val="ro-RO"/>
        </w:rPr>
        <w:object w:dxaOrig="5820" w:dyaOrig="720">
          <v:shape id="_x0000_i1030" type="#_x0000_t75" style="width:291pt;height:36pt" o:ole="">
            <v:imagedata r:id="rId17" o:title=""/>
          </v:shape>
          <o:OLEObject Type="Embed" ProgID="Equation.3" ShapeID="_x0000_i1030" DrawAspect="Content" ObjectID="_1583229511" r:id="rId18"/>
        </w:object>
      </w:r>
    </w:p>
    <w:p w:rsidR="00EA1F31" w:rsidRDefault="00EA1F31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Câți litri de lichid poate conține recipientul?</w:t>
      </w:r>
    </w:p>
    <w:p w:rsidR="00F74820" w:rsidRPr="004C7E31" w:rsidRDefault="009F6BD0" w:rsidP="00F7482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03CAC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4599" w:dyaOrig="360">
          <v:shape id="_x0000_i1031" type="#_x0000_t75" style="width:230.25pt;height:18pt" o:ole="">
            <v:imagedata r:id="rId19" o:title=""/>
          </v:shape>
          <o:OLEObject Type="Embed" ProgID="Equation.3" ShapeID="_x0000_i1031" DrawAspect="Content" ObjectID="_1583229512" r:id="rId20"/>
        </w:object>
      </w:r>
    </w:p>
    <w:p w:rsidR="00EA1F31" w:rsidRDefault="00EA1F31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Care este costul a 10 recipiente știind că un metru pătrat de tablă costă 50 lei.</w:t>
      </w:r>
    </w:p>
    <w:p w:rsidR="00903CAC" w:rsidRPr="004C7E31" w:rsidRDefault="009F6BD0" w:rsidP="00903CA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F6BD0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2560" w:dyaOrig="320">
          <v:shape id="_x0000_i1032" type="#_x0000_t75" style="width:128.25pt;height:15.75pt" o:ole="">
            <v:imagedata r:id="rId21" o:title=""/>
          </v:shape>
          <o:OLEObject Type="Embed" ProgID="Equation.3" ShapeID="_x0000_i1032" DrawAspect="Content" ObjectID="_1583229513" r:id="rId22"/>
        </w:object>
      </w:r>
    </w:p>
    <w:p w:rsidR="00EA1F31" w:rsidRDefault="00EA1F31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Se consideră un drepunghi care are aria de 72 mp. Dimensiunile dreptunghiului sunt AB și AD, așa ca AB = AD +6. Se consideră că E este mijlocul lui AB</w:t>
      </w:r>
      <w:r w:rsidR="00025CC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 Notăm cu F intersecția lui DE cu AC.</w:t>
      </w:r>
    </w:p>
    <w:p w:rsidR="009F6BD0" w:rsidRDefault="009F6BD0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 E</w:t>
      </w:r>
    </w:p>
    <w:p w:rsidR="009F6BD0" w:rsidRDefault="00025CCA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17145</wp:posOffset>
                </wp:positionV>
                <wp:extent cx="1143000" cy="704850"/>
                <wp:effectExtent l="57150" t="38100" r="38100" b="952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25pt,1.35pt" to="203.2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9F6BD0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18415</wp:posOffset>
                </wp:positionV>
                <wp:extent cx="1143000" cy="704850"/>
                <wp:effectExtent l="57150" t="38100" r="57150" b="952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1.45pt" to="293.2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9F6BD0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18415</wp:posOffset>
                </wp:positionV>
                <wp:extent cx="2286000" cy="704850"/>
                <wp:effectExtent l="38100" t="38100" r="5715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25pt,1.45pt" to="293.2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F6BD0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19685</wp:posOffset>
                </wp:positionV>
                <wp:extent cx="2286000" cy="7048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704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113.25pt;margin-top:1.55pt;width:180pt;height:5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" filled="f" strokecolor="#243f60 [1604]" strokeweight="2pt"/>
            </w:pict>
          </mc:Fallback>
        </mc:AlternateContent>
      </w:r>
      <w:r w:rsidR="009F6BD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A                                                              B</w:t>
      </w:r>
    </w:p>
    <w:p w:rsidR="009F6BD0" w:rsidRDefault="00025CCA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</w:t>
      </w:r>
      <w:r w:rsidRPr="00025CCA">
        <w:rPr>
          <w:rFonts w:ascii="Times New Roman" w:hAnsi="Times New Roman" w:cs="Times New Roman"/>
          <w:b/>
          <w:sz w:val="24"/>
          <w:szCs w:val="24"/>
          <w:lang w:val="ro-RO"/>
        </w:rPr>
        <w:t>F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</w:t>
      </w:r>
    </w:p>
    <w:p w:rsidR="009F6BD0" w:rsidRDefault="009F6BD0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9F6BD0" w:rsidRDefault="009F6BD0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D                                                              C</w:t>
      </w:r>
    </w:p>
    <w:p w:rsidR="009F6BD0" w:rsidRPr="004C7E31" w:rsidRDefault="009F6BD0" w:rsidP="009F6BD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  </w:t>
      </w:r>
    </w:p>
    <w:p w:rsidR="00EA1F31" w:rsidRDefault="00EA1F31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Aflați dimensiunile dreptunghiului.</w:t>
      </w:r>
    </w:p>
    <w:p w:rsidR="00025CCA" w:rsidRPr="004C7E31" w:rsidRDefault="003C6CA2" w:rsidP="00025CC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66742">
        <w:rPr>
          <w:rFonts w:ascii="Times New Roman" w:hAnsi="Times New Roman" w:cs="Times New Roman"/>
          <w:b/>
          <w:color w:val="FF0000"/>
          <w:position w:val="-42"/>
          <w:sz w:val="24"/>
          <w:szCs w:val="24"/>
          <w:highlight w:val="cyan"/>
          <w:lang w:val="ro-RO"/>
        </w:rPr>
        <w:object w:dxaOrig="5380" w:dyaOrig="1060">
          <v:shape id="_x0000_i1033" type="#_x0000_t75" style="width:269.25pt;height:53.25pt" o:ole="">
            <v:imagedata r:id="rId23" o:title=""/>
          </v:shape>
          <o:OLEObject Type="Embed" ProgID="Equation.3" ShapeID="_x0000_i1033" DrawAspect="Content" ObjectID="_1583229514" r:id="rId24"/>
        </w:object>
      </w:r>
    </w:p>
    <w:p w:rsidR="00EA1F31" w:rsidRDefault="00EA1F31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AB=12 m și AD=6 m calculați aria triunghiului ACE</w:t>
      </w:r>
      <w:r w:rsidR="00F17D0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066742" w:rsidRPr="004C7E31" w:rsidRDefault="00066742" w:rsidP="0006674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66742">
        <w:rPr>
          <w:rFonts w:ascii="Times New Roman" w:hAnsi="Times New Roman" w:cs="Times New Roman"/>
          <w:b/>
          <w:color w:val="FF0000"/>
          <w:position w:val="-24"/>
          <w:sz w:val="24"/>
          <w:szCs w:val="24"/>
          <w:highlight w:val="cyan"/>
          <w:lang w:val="ro-RO"/>
        </w:rPr>
        <w:object w:dxaOrig="3019" w:dyaOrig="620">
          <v:shape id="_x0000_i1034" type="#_x0000_t75" style="width:150.75pt;height:30.75pt" o:ole="">
            <v:imagedata r:id="rId25" o:title=""/>
          </v:shape>
          <o:OLEObject Type="Embed" ProgID="Equation.3" ShapeID="_x0000_i1034" DrawAspect="Content" ObjectID="_1583229515" r:id="rId26"/>
        </w:object>
      </w:r>
    </w:p>
    <w:p w:rsidR="00EA1F31" w:rsidRDefault="00EA1F31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AB=12 m și AD=6 m calculați lungimea segmentului AF.</w:t>
      </w:r>
    </w:p>
    <w:p w:rsidR="00066742" w:rsidRPr="004C7E31" w:rsidRDefault="001D797A" w:rsidP="0006674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66742">
        <w:rPr>
          <w:rFonts w:ascii="Times New Roman" w:hAnsi="Times New Roman" w:cs="Times New Roman"/>
          <w:b/>
          <w:color w:val="FF0000"/>
          <w:position w:val="-94"/>
          <w:sz w:val="24"/>
          <w:szCs w:val="24"/>
          <w:highlight w:val="cyan"/>
          <w:lang w:val="ro-RO"/>
        </w:rPr>
        <w:object w:dxaOrig="8779" w:dyaOrig="1719">
          <v:shape id="_x0000_i1035" type="#_x0000_t75" style="width:438.75pt;height:86.25pt" o:ole="">
            <v:imagedata r:id="rId27" o:title=""/>
          </v:shape>
          <o:OLEObject Type="Embed" ProgID="Equation.3" ShapeID="_x0000_i1035" DrawAspect="Content" ObjectID="_1583229516" r:id="rId28"/>
        </w:object>
      </w:r>
      <w:bookmarkStart w:id="0" w:name="_GoBack"/>
      <w:bookmarkEnd w:id="0"/>
    </w:p>
    <w:sectPr w:rsidR="00066742" w:rsidRPr="004C7E31" w:rsidSect="00F3376E">
      <w:pgSz w:w="11909" w:h="16834" w:code="9"/>
      <w:pgMar w:top="1440" w:right="929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0BC1"/>
    <w:multiLevelType w:val="hybridMultilevel"/>
    <w:tmpl w:val="6C600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83305"/>
    <w:multiLevelType w:val="hybridMultilevel"/>
    <w:tmpl w:val="13CE2DBE"/>
    <w:lvl w:ilvl="0" w:tplc="C444D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74EC3"/>
    <w:multiLevelType w:val="hybridMultilevel"/>
    <w:tmpl w:val="1ECA9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241DA"/>
    <w:multiLevelType w:val="hybridMultilevel"/>
    <w:tmpl w:val="137CCDFA"/>
    <w:lvl w:ilvl="0" w:tplc="E23E07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CE36F2"/>
    <w:multiLevelType w:val="hybridMultilevel"/>
    <w:tmpl w:val="7AF6AED6"/>
    <w:lvl w:ilvl="0" w:tplc="CB24C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E7651D"/>
    <w:multiLevelType w:val="hybridMultilevel"/>
    <w:tmpl w:val="7F46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FD"/>
    <w:rsid w:val="0002093D"/>
    <w:rsid w:val="00025CCA"/>
    <w:rsid w:val="00066742"/>
    <w:rsid w:val="000E4C99"/>
    <w:rsid w:val="001D797A"/>
    <w:rsid w:val="001F4FCB"/>
    <w:rsid w:val="003409C0"/>
    <w:rsid w:val="003C6CA2"/>
    <w:rsid w:val="003E2EFD"/>
    <w:rsid w:val="00445687"/>
    <w:rsid w:val="004C7E31"/>
    <w:rsid w:val="004E7943"/>
    <w:rsid w:val="006B1157"/>
    <w:rsid w:val="006B71A2"/>
    <w:rsid w:val="00724594"/>
    <w:rsid w:val="00903CAC"/>
    <w:rsid w:val="009306F8"/>
    <w:rsid w:val="009F6BD0"/>
    <w:rsid w:val="00C20C65"/>
    <w:rsid w:val="00C258FC"/>
    <w:rsid w:val="00C343DB"/>
    <w:rsid w:val="00D90C71"/>
    <w:rsid w:val="00EA1F31"/>
    <w:rsid w:val="00EC701D"/>
    <w:rsid w:val="00F17D0B"/>
    <w:rsid w:val="00F3376E"/>
    <w:rsid w:val="00F74820"/>
    <w:rsid w:val="00FB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5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8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5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microsoft.com/office/2007/relationships/stylesWithEffects" Target="stylesWithEffect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8</cp:revision>
  <dcterms:created xsi:type="dcterms:W3CDTF">2018-03-22T08:52:00Z</dcterms:created>
  <dcterms:modified xsi:type="dcterms:W3CDTF">2018-03-22T11:10:00Z</dcterms:modified>
</cp:coreProperties>
</file>